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B8" w:rsidRDefault="00DB0EC9" w:rsidP="00DB0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EC9">
        <w:rPr>
          <w:rFonts w:ascii="Times New Roman" w:hAnsi="Times New Roman" w:cs="Times New Roman"/>
          <w:sz w:val="28"/>
          <w:szCs w:val="28"/>
        </w:rPr>
        <w:t>Амурск</w:t>
      </w:r>
      <w:r w:rsidR="009F5CDF">
        <w:rPr>
          <w:rFonts w:ascii="Times New Roman" w:hAnsi="Times New Roman" w:cs="Times New Roman"/>
          <w:sz w:val="28"/>
          <w:szCs w:val="28"/>
        </w:rPr>
        <w:t>ий</w:t>
      </w:r>
      <w:r w:rsidRPr="00DB0EC9">
        <w:rPr>
          <w:rFonts w:ascii="Times New Roman" w:hAnsi="Times New Roman" w:cs="Times New Roman"/>
          <w:sz w:val="28"/>
          <w:szCs w:val="28"/>
        </w:rPr>
        <w:t xml:space="preserve"> бассейнов</w:t>
      </w:r>
      <w:r w:rsidR="009F5CDF">
        <w:rPr>
          <w:rFonts w:ascii="Times New Roman" w:hAnsi="Times New Roman" w:cs="Times New Roman"/>
          <w:sz w:val="28"/>
          <w:szCs w:val="28"/>
        </w:rPr>
        <w:t>ый</w:t>
      </w:r>
      <w:r w:rsidRPr="00DB0EC9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9F5CDF">
        <w:rPr>
          <w:rFonts w:ascii="Times New Roman" w:hAnsi="Times New Roman" w:cs="Times New Roman"/>
          <w:sz w:val="28"/>
          <w:szCs w:val="28"/>
        </w:rPr>
        <w:t>ый прокурор</w:t>
      </w:r>
      <w:r w:rsidRPr="00DB0EC9">
        <w:rPr>
          <w:rFonts w:ascii="Times New Roman" w:hAnsi="Times New Roman" w:cs="Times New Roman"/>
          <w:sz w:val="28"/>
          <w:szCs w:val="28"/>
        </w:rPr>
        <w:t xml:space="preserve"> проведет прием граждан в</w:t>
      </w:r>
      <w:proofErr w:type="gramStart"/>
      <w:r w:rsidRPr="00DB0EC9">
        <w:rPr>
          <w:rFonts w:ascii="Times New Roman" w:hAnsi="Times New Roman" w:cs="Times New Roman"/>
          <w:sz w:val="28"/>
          <w:szCs w:val="28"/>
        </w:rPr>
        <w:t xml:space="preserve"> </w:t>
      </w:r>
      <w:r w:rsidR="009F5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CDF">
        <w:rPr>
          <w:rFonts w:ascii="Times New Roman" w:hAnsi="Times New Roman" w:cs="Times New Roman"/>
          <w:sz w:val="28"/>
          <w:szCs w:val="28"/>
        </w:rPr>
        <w:t xml:space="preserve"> </w:t>
      </w:r>
      <w:r w:rsidRPr="00DB0EC9">
        <w:rPr>
          <w:rFonts w:ascii="Times New Roman" w:hAnsi="Times New Roman" w:cs="Times New Roman"/>
          <w:sz w:val="28"/>
          <w:szCs w:val="28"/>
        </w:rPr>
        <w:t>Николаевске-на-Амуре</w:t>
      </w:r>
    </w:p>
    <w:p w:rsidR="00DB0EC9" w:rsidRPr="00DB0EC9" w:rsidRDefault="00DB0EC9" w:rsidP="00DB0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DF" w:rsidRPr="009F5CDF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 xml:space="preserve">13 июля 2018 года с 09.00 до 12.00 часов Амурский бассейновый природоохранный прокурор Саблин Александр Петрович проведет прием граждан в </w:t>
      </w:r>
      <w:proofErr w:type="gramStart"/>
      <w:r w:rsidRPr="009F5C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5CDF">
        <w:rPr>
          <w:rFonts w:ascii="Times New Roman" w:hAnsi="Times New Roman" w:cs="Times New Roman"/>
          <w:sz w:val="28"/>
          <w:szCs w:val="28"/>
        </w:rPr>
        <w:t>. Николаевске-на-Амуре.</w:t>
      </w:r>
    </w:p>
    <w:p w:rsidR="009F5CDF" w:rsidRPr="009F5CDF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>Граждане смогут обратиться по вопросам исполнения законодательства об охране природы.</w:t>
      </w:r>
    </w:p>
    <w:p w:rsidR="009F5CDF" w:rsidRPr="009F5CDF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 xml:space="preserve">Прием будет проводиться в здании Николаевской-на-Амуре межрайонной природоохранной прокуратуры, расположенной по адресу: </w:t>
      </w:r>
      <w:proofErr w:type="gramStart"/>
      <w:r w:rsidRPr="009F5C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5CDF">
        <w:rPr>
          <w:rFonts w:ascii="Times New Roman" w:hAnsi="Times New Roman" w:cs="Times New Roman"/>
          <w:sz w:val="28"/>
          <w:szCs w:val="28"/>
        </w:rPr>
        <w:t>. Николаевск-на-Амуре, ул. Ленина, д. 7.</w:t>
      </w:r>
    </w:p>
    <w:p w:rsidR="00DB0EC9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>Предварительно записаться на прием можно по телефону (4212) 32-36-39 в Амурской бассейновой природоохранной прокуратуре либо (42135) 2-21-00 в Николаевскую-на-Амуре межрайонной природоохранной прокуратуре.</w:t>
      </w:r>
    </w:p>
    <w:p w:rsidR="00DB0EC9" w:rsidRDefault="00DB0EC9" w:rsidP="00D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DF" w:rsidRDefault="009F5CDF" w:rsidP="00D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C9" w:rsidRPr="00DB0EC9" w:rsidRDefault="00DB0EC9" w:rsidP="00D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природоохранный прокурор                                   Г.В. Кулыгин</w:t>
      </w:r>
    </w:p>
    <w:sectPr w:rsidR="00DB0EC9" w:rsidRPr="00DB0EC9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B0EC9"/>
    <w:rsid w:val="000D49DD"/>
    <w:rsid w:val="001A27B8"/>
    <w:rsid w:val="002F38F7"/>
    <w:rsid w:val="008F6ECB"/>
    <w:rsid w:val="009F5CDF"/>
    <w:rsid w:val="00A927EC"/>
    <w:rsid w:val="00B11390"/>
    <w:rsid w:val="00C61683"/>
    <w:rsid w:val="00CF2C10"/>
    <w:rsid w:val="00DB0EC9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2018-07-11T00:09:00Z</dcterms:created>
  <dcterms:modified xsi:type="dcterms:W3CDTF">2018-07-11T00:09:00Z</dcterms:modified>
</cp:coreProperties>
</file>